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7F" w:rsidRDefault="0064490D" w:rsidP="0064490D">
      <w:pPr>
        <w:jc w:val="center"/>
        <w:rPr>
          <w:sz w:val="24"/>
        </w:rPr>
      </w:pPr>
      <w:r>
        <w:rPr>
          <w:sz w:val="24"/>
        </w:rPr>
        <w:t xml:space="preserve">VIII. ROČNÍK SETKÁNÍ KRONIKÁŘŮ DSO VESELSKO  </w:t>
      </w:r>
    </w:p>
    <w:p w:rsidR="0064490D" w:rsidRPr="003E23A4" w:rsidRDefault="0064490D" w:rsidP="0064490D">
      <w:pPr>
        <w:jc w:val="both"/>
      </w:pPr>
    </w:p>
    <w:p w:rsidR="0064490D" w:rsidRPr="003E23A4" w:rsidRDefault="0064490D" w:rsidP="0064490D">
      <w:pPr>
        <w:jc w:val="both"/>
      </w:pPr>
      <w:r w:rsidRPr="003E23A4">
        <w:t xml:space="preserve">Setkání kronikářů se konalo v pátek 7. dubna 2017 v budově Obecního úřadu ve Valu, kde se vedení obce spolu s kronikářkou ujalo putovní hostitelské role. Příjemného večera se zúčastnili: zakladatel myšlenky společného setkávání a sdílení kronikářských zkušeností pan Václav Jelínek (Veselí nad Lužnicí), </w:t>
      </w:r>
      <w:r w:rsidR="00BA626F" w:rsidRPr="003E23A4">
        <w:t xml:space="preserve">pan Mgr. Jaroslav Fišer (Řípec), paní Marie Davidová (Sviny), pan Zdeněk </w:t>
      </w:r>
      <w:proofErr w:type="spellStart"/>
      <w:r w:rsidR="00BA626F" w:rsidRPr="003E23A4">
        <w:t>Palkoska</w:t>
      </w:r>
      <w:proofErr w:type="spellEnd"/>
      <w:r w:rsidR="00BA626F" w:rsidRPr="003E23A4">
        <w:t xml:space="preserve"> (Dynín), paní Monika Dušáková (Neplachov), pan Milan Rauš (Újezdec), paní Mgr. Jana Havránková (Val). Pravidelně se společných setkání též účastní kronikáři soběslavského regionu paní Miluše </w:t>
      </w:r>
      <w:proofErr w:type="spellStart"/>
      <w:r w:rsidR="00BA626F" w:rsidRPr="003E23A4">
        <w:t>Hrošková</w:t>
      </w:r>
      <w:proofErr w:type="spellEnd"/>
      <w:r w:rsidR="00BA626F" w:rsidRPr="003E23A4">
        <w:t xml:space="preserve"> (D</w:t>
      </w:r>
      <w:r w:rsidR="007A456D">
        <w:t xml:space="preserve">ráchov), </w:t>
      </w:r>
      <w:r w:rsidR="003E23A4">
        <w:t>pan Jan Kolář (Mezná) a pan Mgr. Petr Šťovíček, kurátor historických sbírek Blatského muzea Veselí nad Lužnicí.</w:t>
      </w:r>
    </w:p>
    <w:p w:rsidR="00BA626F" w:rsidRPr="003E23A4" w:rsidRDefault="00BA626F" w:rsidP="0064490D">
      <w:pPr>
        <w:jc w:val="both"/>
      </w:pPr>
      <w:r w:rsidRPr="003E23A4">
        <w:t xml:space="preserve">Všem bylo ctí přivítat ve svých řadách bývalého kronikáře obcí Val a Hamr pana Jana Kohouta, který se o shromažďování </w:t>
      </w:r>
      <w:r w:rsidR="00D46E31" w:rsidRPr="003E23A4">
        <w:t xml:space="preserve">informací o místním </w:t>
      </w:r>
      <w:r w:rsidRPr="003E23A4">
        <w:t>dění staral téměř 30 let. Svou činnost ukončil v roce 2014.</w:t>
      </w:r>
    </w:p>
    <w:p w:rsidR="00BA626F" w:rsidRPr="003E23A4" w:rsidRDefault="00BA626F" w:rsidP="0064490D">
      <w:pPr>
        <w:jc w:val="both"/>
      </w:pPr>
      <w:r w:rsidRPr="003E23A4">
        <w:t>Odborné přednášky o historii archivnictví, struktuře archivů a vedení kronik prezentovali milí hosté pan PhDr. Aleš František Plávek (Státní oblastní archiv Třeboň) a pan PhDr. Jiří Cukr (Státní okresní archiv České Budějovice).</w:t>
      </w:r>
      <w:r w:rsidR="00D46E31" w:rsidRPr="003E23A4">
        <w:t xml:space="preserve"> Oba pánové jsou taktéž kronikáři ve svých obcích, tudíž jejich informace byly podloženy cennými zkušenostmi z praxe.</w:t>
      </w:r>
    </w:p>
    <w:p w:rsidR="00D46E31" w:rsidRPr="003E23A4" w:rsidRDefault="00D46E31" w:rsidP="0064490D">
      <w:pPr>
        <w:jc w:val="both"/>
      </w:pPr>
      <w:r w:rsidRPr="003E23A4">
        <w:t>Velmi přínosnou a podstatnou součástí těchto setkání je závěrečná diskuze o vedení kronik, vyhledávání informací, využívání rozmanitých zdrojů a ukázky vedení kronik jednotlivých obcí.</w:t>
      </w:r>
    </w:p>
    <w:p w:rsidR="00D46E31" w:rsidRPr="003E23A4" w:rsidRDefault="00D46E31" w:rsidP="0064490D">
      <w:pPr>
        <w:jc w:val="both"/>
      </w:pPr>
      <w:r w:rsidRPr="003E23A4">
        <w:t>Poděkování patří všem zúčastněným za velmi m</w:t>
      </w:r>
      <w:r w:rsidR="007A456D">
        <w:t>ilý a podnět</w:t>
      </w:r>
      <w:r w:rsidRPr="003E23A4">
        <w:t xml:space="preserve">ný večer, paní starostce Ing. Haně Balatkové a panu </w:t>
      </w:r>
      <w:proofErr w:type="gramStart"/>
      <w:r w:rsidRPr="003E23A4">
        <w:t>místostarostovi</w:t>
      </w:r>
      <w:r w:rsidR="007A456D">
        <w:t xml:space="preserve"> </w:t>
      </w:r>
      <w:r w:rsidRPr="003E23A4">
        <w:t xml:space="preserve"> Ing.</w:t>
      </w:r>
      <w:proofErr w:type="gramEnd"/>
      <w:r w:rsidRPr="003E23A4">
        <w:t xml:space="preserve"> Ondřeji Novákovi za vynikající zázemí a přípravu celého večera.</w:t>
      </w:r>
    </w:p>
    <w:p w:rsidR="00D46E31" w:rsidRPr="003E23A4" w:rsidRDefault="00D46E31" w:rsidP="0064490D">
      <w:pPr>
        <w:jc w:val="both"/>
      </w:pPr>
      <w:r w:rsidRPr="003E23A4">
        <w:tab/>
      </w:r>
      <w:r w:rsidRPr="003E23A4">
        <w:tab/>
      </w:r>
      <w:r w:rsidRPr="003E23A4">
        <w:tab/>
      </w:r>
      <w:r w:rsidRPr="003E23A4">
        <w:tab/>
      </w:r>
      <w:r w:rsidRPr="003E23A4">
        <w:tab/>
      </w:r>
      <w:r w:rsidRPr="003E23A4">
        <w:tab/>
      </w:r>
      <w:r w:rsidRPr="003E23A4">
        <w:tab/>
        <w:t>Mgr. Jana Havránková</w:t>
      </w:r>
    </w:p>
    <w:p w:rsidR="00D46E31" w:rsidRPr="003E23A4" w:rsidRDefault="00D46E31" w:rsidP="0064490D">
      <w:pPr>
        <w:jc w:val="both"/>
      </w:pPr>
      <w:r w:rsidRPr="003E23A4">
        <w:tab/>
      </w:r>
      <w:r w:rsidRPr="003E23A4">
        <w:tab/>
      </w:r>
      <w:r w:rsidRPr="003E23A4">
        <w:tab/>
      </w:r>
      <w:r w:rsidRPr="003E23A4">
        <w:tab/>
      </w:r>
      <w:r w:rsidRPr="003E23A4">
        <w:tab/>
      </w:r>
      <w:bookmarkStart w:id="0" w:name="_GoBack"/>
      <w:bookmarkEnd w:id="0"/>
      <w:r w:rsidRPr="003E23A4">
        <w:tab/>
      </w:r>
      <w:r w:rsidRPr="003E23A4">
        <w:tab/>
        <w:t>kronikářka obce Val</w:t>
      </w:r>
    </w:p>
    <w:p w:rsidR="00BA626F" w:rsidRPr="003E23A4" w:rsidRDefault="003E23A4" w:rsidP="0064490D">
      <w:pPr>
        <w:jc w:val="both"/>
      </w:pPr>
      <w:r w:rsidRPr="003E23A4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1700530</wp:posOffset>
            </wp:positionH>
            <wp:positionV relativeFrom="paragraph">
              <wp:posOffset>440690</wp:posOffset>
            </wp:positionV>
            <wp:extent cx="2228637" cy="2970822"/>
            <wp:effectExtent l="0" t="0" r="635" b="1270"/>
            <wp:wrapNone/>
            <wp:docPr id="1" name="Obrázek 1" descr="C:\Users\ZSTREBON\Desktop\Kronikáři 7.4.2017\P407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TREBON\Desktop\Kronikáři 7.4.2017\P40704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37" cy="297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26F" w:rsidRPr="003E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0D"/>
    <w:rsid w:val="003E23A4"/>
    <w:rsid w:val="0064490D"/>
    <w:rsid w:val="007A456D"/>
    <w:rsid w:val="008C6C7F"/>
    <w:rsid w:val="00BA626F"/>
    <w:rsid w:val="00D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ZSTREBON</dc:creator>
  <cp:lastModifiedBy>ZSTREBON</cp:lastModifiedBy>
  <cp:revision>2</cp:revision>
  <dcterms:created xsi:type="dcterms:W3CDTF">2017-04-11T17:07:00Z</dcterms:created>
  <dcterms:modified xsi:type="dcterms:W3CDTF">2017-04-11T17:45:00Z</dcterms:modified>
</cp:coreProperties>
</file>