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44" w:rsidRDefault="00BF7644" w:rsidP="00BF7644">
      <w:pPr>
        <w:pStyle w:val="Default"/>
      </w:pPr>
    </w:p>
    <w:p w:rsidR="00BF7644" w:rsidRPr="00BF7644" w:rsidRDefault="00BF7644" w:rsidP="00BF7644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141605</wp:posOffset>
            </wp:positionV>
            <wp:extent cx="828675" cy="809625"/>
            <wp:effectExtent l="19050" t="0" r="9525" b="0"/>
            <wp:wrapTight wrapText="bothSides">
              <wp:wrapPolygon edited="0">
                <wp:start x="-497" y="0"/>
                <wp:lineTo x="-497" y="21346"/>
                <wp:lineTo x="21848" y="21346"/>
                <wp:lineTo x="21848" y="0"/>
                <wp:lineTo x="-497" y="0"/>
              </wp:wrapPolygon>
            </wp:wrapTight>
            <wp:docPr id="2" name="obrázek 2" descr="ValZ_oprava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Z_oprava%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644" w:rsidRDefault="00BF7644" w:rsidP="00436613">
      <w:pPr>
        <w:pStyle w:val="Pa46"/>
        <w:rPr>
          <w:rStyle w:val="A0"/>
          <w:b/>
          <w:bCs/>
          <w:i w:val="0"/>
          <w:iCs w:val="0"/>
          <w:sz w:val="32"/>
          <w:szCs w:val="32"/>
        </w:rPr>
      </w:pPr>
    </w:p>
    <w:p w:rsidR="00436613" w:rsidRPr="00BF7644" w:rsidRDefault="00436613" w:rsidP="00436613">
      <w:pPr>
        <w:pStyle w:val="Pa46"/>
        <w:rPr>
          <w:rFonts w:cs="Myriad Pro"/>
          <w:color w:val="000000"/>
          <w:sz w:val="32"/>
          <w:szCs w:val="32"/>
        </w:rPr>
      </w:pPr>
      <w:r w:rsidRPr="00BF7644">
        <w:rPr>
          <w:rStyle w:val="A0"/>
          <w:b/>
          <w:bCs/>
          <w:i w:val="0"/>
          <w:iCs w:val="0"/>
          <w:sz w:val="32"/>
          <w:szCs w:val="32"/>
        </w:rPr>
        <w:t>Obec Val</w:t>
      </w:r>
    </w:p>
    <w:p w:rsidR="00436613" w:rsidRPr="00BF7644" w:rsidRDefault="00436613" w:rsidP="00436613">
      <w:pPr>
        <w:pStyle w:val="Pa46"/>
        <w:rPr>
          <w:rFonts w:cs="Myriad Pro"/>
          <w:color w:val="000000"/>
          <w:sz w:val="32"/>
          <w:szCs w:val="32"/>
        </w:rPr>
      </w:pPr>
      <w:r w:rsidRPr="00BF7644">
        <w:rPr>
          <w:rStyle w:val="A0"/>
          <w:b/>
          <w:bCs/>
          <w:i w:val="0"/>
          <w:iCs w:val="0"/>
          <w:sz w:val="32"/>
          <w:szCs w:val="32"/>
        </w:rPr>
        <w:t>Starosta obce Val</w:t>
      </w:r>
    </w:p>
    <w:p w:rsidR="00BF7644" w:rsidRDefault="00BF7644" w:rsidP="00436613">
      <w:pPr>
        <w:pStyle w:val="Default"/>
        <w:spacing w:line="281" w:lineRule="atLeast"/>
        <w:ind w:left="5848" w:firstLine="524"/>
        <w:rPr>
          <w:rStyle w:val="A0"/>
          <w:i w:val="0"/>
          <w:iCs w:val="0"/>
        </w:rPr>
      </w:pPr>
    </w:p>
    <w:p w:rsidR="00436613" w:rsidRDefault="00436613" w:rsidP="00436613">
      <w:pPr>
        <w:pStyle w:val="Default"/>
        <w:spacing w:line="281" w:lineRule="atLeast"/>
        <w:ind w:left="5848" w:firstLine="524"/>
        <w:rPr>
          <w:sz w:val="18"/>
          <w:szCs w:val="18"/>
        </w:rPr>
      </w:pPr>
      <w:r>
        <w:rPr>
          <w:rStyle w:val="A0"/>
          <w:i w:val="0"/>
          <w:iCs w:val="0"/>
        </w:rPr>
        <w:t xml:space="preserve">Val,  </w:t>
      </w:r>
      <w:proofErr w:type="gramStart"/>
      <w:r>
        <w:rPr>
          <w:rStyle w:val="A0"/>
          <w:i w:val="0"/>
          <w:iCs w:val="0"/>
        </w:rPr>
        <w:t>17.10.2018</w:t>
      </w:r>
      <w:proofErr w:type="gramEnd"/>
    </w:p>
    <w:p w:rsidR="00436613" w:rsidRDefault="00436613" w:rsidP="00436613">
      <w:pPr>
        <w:pStyle w:val="Default"/>
        <w:spacing w:after="100" w:line="281" w:lineRule="atLeast"/>
        <w:ind w:left="5848" w:firstLine="524"/>
        <w:rPr>
          <w:sz w:val="18"/>
          <w:szCs w:val="18"/>
        </w:rPr>
      </w:pPr>
      <w:r>
        <w:rPr>
          <w:rStyle w:val="A0"/>
          <w:i w:val="0"/>
          <w:iCs w:val="0"/>
        </w:rPr>
        <w:t>Počet listů: 1</w:t>
      </w:r>
    </w:p>
    <w:p w:rsidR="00436613" w:rsidRPr="00BF7644" w:rsidRDefault="00436613" w:rsidP="00BF7644">
      <w:pPr>
        <w:pStyle w:val="Pa46"/>
        <w:rPr>
          <w:rFonts w:cs="Myriad Pro"/>
          <w:color w:val="000000"/>
          <w:sz w:val="18"/>
          <w:szCs w:val="18"/>
        </w:rPr>
      </w:pPr>
      <w:r>
        <w:rPr>
          <w:rStyle w:val="A0"/>
          <w:i w:val="0"/>
          <w:iCs w:val="0"/>
        </w:rPr>
        <w:t>Nově zvoleným členům Zastupitelstva obce Val</w:t>
      </w:r>
    </w:p>
    <w:p w:rsidR="00436613" w:rsidRDefault="00436613" w:rsidP="00436613">
      <w:pPr>
        <w:pStyle w:val="Default"/>
        <w:spacing w:after="100" w:line="281" w:lineRule="atLeast"/>
        <w:rPr>
          <w:rStyle w:val="A0"/>
        </w:rPr>
      </w:pPr>
      <w:r>
        <w:rPr>
          <w:rStyle w:val="A0"/>
        </w:rPr>
        <w:t>dle rozdělovníku</w:t>
      </w:r>
    </w:p>
    <w:p w:rsidR="00BF7644" w:rsidRDefault="00BF7644" w:rsidP="00436613">
      <w:pPr>
        <w:pStyle w:val="Default"/>
        <w:spacing w:after="100" w:line="281" w:lineRule="atLeast"/>
        <w:rPr>
          <w:rStyle w:val="A0"/>
        </w:rPr>
      </w:pPr>
    </w:p>
    <w:p w:rsidR="00BF7644" w:rsidRDefault="00BF7644" w:rsidP="00436613">
      <w:pPr>
        <w:pStyle w:val="Default"/>
        <w:spacing w:after="100" w:line="281" w:lineRule="atLeast"/>
        <w:rPr>
          <w:sz w:val="18"/>
          <w:szCs w:val="18"/>
        </w:rPr>
      </w:pPr>
    </w:p>
    <w:p w:rsidR="00436613" w:rsidRDefault="00436613" w:rsidP="00436613">
      <w:pPr>
        <w:pStyle w:val="Pa46"/>
        <w:rPr>
          <w:rStyle w:val="A17"/>
          <w:sz w:val="28"/>
          <w:szCs w:val="28"/>
        </w:rPr>
      </w:pPr>
      <w:r w:rsidRPr="00BF7644">
        <w:rPr>
          <w:rStyle w:val="A17"/>
          <w:sz w:val="28"/>
          <w:szCs w:val="28"/>
        </w:rPr>
        <w:t>Svolání ustavujícího zasedání Zastupitelstva obce Val</w:t>
      </w:r>
    </w:p>
    <w:p w:rsidR="00BF7644" w:rsidRDefault="00BF7644" w:rsidP="00BF7644">
      <w:pPr>
        <w:pStyle w:val="Default"/>
      </w:pPr>
    </w:p>
    <w:p w:rsidR="00BF7644" w:rsidRPr="00BF7644" w:rsidRDefault="00BF7644" w:rsidP="00BF7644">
      <w:pPr>
        <w:pStyle w:val="Default"/>
      </w:pPr>
    </w:p>
    <w:p w:rsidR="00436613" w:rsidRDefault="00436613" w:rsidP="00436613">
      <w:pPr>
        <w:pStyle w:val="Default"/>
        <w:spacing w:after="100" w:line="241" w:lineRule="atLeast"/>
        <w:ind w:firstLine="280"/>
        <w:rPr>
          <w:sz w:val="18"/>
          <w:szCs w:val="18"/>
        </w:rPr>
      </w:pPr>
      <w:r>
        <w:rPr>
          <w:rStyle w:val="A0"/>
          <w:i w:val="0"/>
          <w:iCs w:val="0"/>
        </w:rPr>
        <w:t xml:space="preserve">Na základě ustanovení § 91 odst. 1 zákona č. 128/2000 Sb., o obcích (obecní zřízení), v platném znění, svolávám ustavující zasedání nově zvoleného Zastupitelstva obce Val: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9"/>
        <w:gridCol w:w="7655"/>
      </w:tblGrid>
      <w:tr w:rsidR="00436613" w:rsidTr="00740E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809" w:type="dxa"/>
          </w:tcPr>
          <w:p w:rsidR="00436613" w:rsidRPr="00BF7644" w:rsidRDefault="00436613">
            <w:pPr>
              <w:pStyle w:val="Pa50"/>
              <w:jc w:val="both"/>
              <w:rPr>
                <w:rFonts w:cs="Myriad Pro"/>
                <w:color w:val="000000"/>
              </w:rPr>
            </w:pPr>
            <w:r w:rsidRPr="00BF7644">
              <w:rPr>
                <w:rStyle w:val="A0"/>
                <w:b/>
                <w:bCs/>
                <w:i w:val="0"/>
                <w:iCs w:val="0"/>
                <w:sz w:val="24"/>
                <w:szCs w:val="24"/>
              </w:rPr>
              <w:t>Místo konání:</w:t>
            </w:r>
          </w:p>
        </w:tc>
        <w:tc>
          <w:tcPr>
            <w:tcW w:w="7655" w:type="dxa"/>
          </w:tcPr>
          <w:p w:rsidR="00436613" w:rsidRPr="00BF7644" w:rsidRDefault="00436613">
            <w:pPr>
              <w:pStyle w:val="Pa50"/>
              <w:jc w:val="both"/>
              <w:rPr>
                <w:rFonts w:cs="Myriad Pro"/>
                <w:b/>
                <w:color w:val="000000"/>
                <w:sz w:val="22"/>
                <w:szCs w:val="22"/>
              </w:rPr>
            </w:pPr>
            <w:r w:rsidRPr="00BF7644">
              <w:rPr>
                <w:rStyle w:val="A0"/>
                <w:b/>
                <w:i w:val="0"/>
                <w:iCs w:val="0"/>
                <w:sz w:val="22"/>
                <w:szCs w:val="22"/>
              </w:rPr>
              <w:t xml:space="preserve">Obec Val – místnost obecního úřadu, </w:t>
            </w:r>
            <w:proofErr w:type="gramStart"/>
            <w:r w:rsidRPr="00BF7644">
              <w:rPr>
                <w:rStyle w:val="A0"/>
                <w:b/>
                <w:i w:val="0"/>
                <w:iCs w:val="0"/>
                <w:sz w:val="22"/>
                <w:szCs w:val="22"/>
              </w:rPr>
              <w:t>Val  č.</w:t>
            </w:r>
            <w:proofErr w:type="gramEnd"/>
            <w:r w:rsidRPr="00BF7644">
              <w:rPr>
                <w:rStyle w:val="A0"/>
                <w:b/>
                <w:i w:val="0"/>
                <w:iCs w:val="0"/>
                <w:sz w:val="22"/>
                <w:szCs w:val="22"/>
              </w:rPr>
              <w:t xml:space="preserve"> p. 67</w:t>
            </w:r>
          </w:p>
        </w:tc>
      </w:tr>
      <w:tr w:rsidR="00436613" w:rsidTr="00740E0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809" w:type="dxa"/>
          </w:tcPr>
          <w:p w:rsidR="00436613" w:rsidRPr="00BF7644" w:rsidRDefault="00436613">
            <w:pPr>
              <w:pStyle w:val="Pa50"/>
              <w:jc w:val="both"/>
              <w:rPr>
                <w:rFonts w:cs="Myriad Pro"/>
                <w:color w:val="000000"/>
              </w:rPr>
            </w:pPr>
            <w:r w:rsidRPr="00BF7644">
              <w:rPr>
                <w:rStyle w:val="A0"/>
                <w:b/>
                <w:bCs/>
                <w:i w:val="0"/>
                <w:iCs w:val="0"/>
                <w:sz w:val="24"/>
                <w:szCs w:val="24"/>
              </w:rPr>
              <w:t>Doba konání:</w:t>
            </w:r>
          </w:p>
        </w:tc>
        <w:tc>
          <w:tcPr>
            <w:tcW w:w="7655" w:type="dxa"/>
          </w:tcPr>
          <w:p w:rsidR="00436613" w:rsidRDefault="00436613">
            <w:pPr>
              <w:pStyle w:val="Pa50"/>
              <w:jc w:val="both"/>
              <w:rPr>
                <w:rStyle w:val="A0"/>
                <w:b/>
                <w:i w:val="0"/>
                <w:iCs w:val="0"/>
                <w:sz w:val="22"/>
                <w:szCs w:val="22"/>
              </w:rPr>
            </w:pPr>
            <w:proofErr w:type="gramStart"/>
            <w:r w:rsidRPr="00BF7644">
              <w:rPr>
                <w:rStyle w:val="A0"/>
                <w:b/>
                <w:i w:val="0"/>
                <w:iCs w:val="0"/>
                <w:sz w:val="22"/>
                <w:szCs w:val="22"/>
              </w:rPr>
              <w:t>31.10. 2018</w:t>
            </w:r>
            <w:proofErr w:type="gramEnd"/>
            <w:r w:rsidRPr="00BF7644">
              <w:rPr>
                <w:rStyle w:val="A0"/>
                <w:b/>
                <w:i w:val="0"/>
                <w:iCs w:val="0"/>
                <w:sz w:val="22"/>
                <w:szCs w:val="22"/>
              </w:rPr>
              <w:t xml:space="preserve"> od 19:00</w:t>
            </w:r>
          </w:p>
          <w:p w:rsidR="00BF7644" w:rsidRPr="00BF7644" w:rsidRDefault="00BF7644" w:rsidP="00BF7644">
            <w:pPr>
              <w:pStyle w:val="Default"/>
            </w:pPr>
          </w:p>
        </w:tc>
      </w:tr>
      <w:tr w:rsidR="00436613" w:rsidTr="00740E0E">
        <w:tblPrEx>
          <w:tblCellMar>
            <w:top w:w="0" w:type="dxa"/>
            <w:bottom w:w="0" w:type="dxa"/>
          </w:tblCellMar>
        </w:tblPrEx>
        <w:trPr>
          <w:trHeight w:val="2248"/>
        </w:trPr>
        <w:tc>
          <w:tcPr>
            <w:tcW w:w="1809" w:type="dxa"/>
          </w:tcPr>
          <w:p w:rsidR="00BF7644" w:rsidRDefault="00436613" w:rsidP="00436613">
            <w:pPr>
              <w:pStyle w:val="Pa1"/>
              <w:jc w:val="both"/>
              <w:rPr>
                <w:rStyle w:val="A0"/>
                <w:b/>
                <w:bCs/>
                <w:i w:val="0"/>
                <w:iCs w:val="0"/>
                <w:sz w:val="24"/>
                <w:szCs w:val="24"/>
              </w:rPr>
            </w:pPr>
            <w:r w:rsidRPr="00BF7644">
              <w:rPr>
                <w:rStyle w:val="A0"/>
                <w:b/>
                <w:bCs/>
                <w:i w:val="0"/>
                <w:iCs w:val="0"/>
                <w:sz w:val="24"/>
                <w:szCs w:val="24"/>
              </w:rPr>
              <w:t>Navržený</w:t>
            </w:r>
          </w:p>
          <w:p w:rsidR="00436613" w:rsidRPr="00BF7644" w:rsidRDefault="00436613" w:rsidP="00436613">
            <w:pPr>
              <w:pStyle w:val="Pa1"/>
              <w:jc w:val="both"/>
              <w:rPr>
                <w:rFonts w:cs="Myriad Pro"/>
                <w:b/>
                <w:bCs/>
                <w:color w:val="000000"/>
              </w:rPr>
            </w:pPr>
            <w:r w:rsidRPr="00BF7644">
              <w:rPr>
                <w:rStyle w:val="A0"/>
                <w:b/>
                <w:bCs/>
                <w:i w:val="0"/>
                <w:iCs w:val="0"/>
                <w:sz w:val="24"/>
                <w:szCs w:val="24"/>
              </w:rPr>
              <w:t>program:</w:t>
            </w:r>
          </w:p>
        </w:tc>
        <w:tc>
          <w:tcPr>
            <w:tcW w:w="7655" w:type="dxa"/>
          </w:tcPr>
          <w:p w:rsidR="00436613" w:rsidRDefault="00436613" w:rsidP="00436613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BF7644" w:rsidRDefault="00BF7644" w:rsidP="00BF7644">
            <w:pPr>
              <w:pStyle w:val="Default"/>
              <w:jc w:val="both"/>
              <w:rPr>
                <w:rStyle w:val="A0"/>
                <w:i w:val="0"/>
                <w:iCs w:val="0"/>
              </w:rPr>
            </w:pPr>
          </w:p>
          <w:p w:rsidR="00436613" w:rsidRDefault="00BF7644" w:rsidP="00BF7644">
            <w:pPr>
              <w:pStyle w:val="Default"/>
              <w:jc w:val="both"/>
              <w:rPr>
                <w:rStyle w:val="A0"/>
                <w:i w:val="0"/>
                <w:iCs w:val="0"/>
              </w:rPr>
            </w:pPr>
            <w:r>
              <w:rPr>
                <w:rStyle w:val="A0"/>
                <w:i w:val="0"/>
                <w:iCs w:val="0"/>
              </w:rPr>
              <w:t>1)</w:t>
            </w:r>
            <w:r w:rsidR="00436613">
              <w:rPr>
                <w:rStyle w:val="A0"/>
                <w:i w:val="0"/>
                <w:iCs w:val="0"/>
              </w:rPr>
              <w:t>Určení ověřovatelů zápisu (§ 95 odst. 1 zákona o obcích) a zapisovatele</w:t>
            </w:r>
          </w:p>
          <w:p w:rsidR="00436613" w:rsidRDefault="00436613" w:rsidP="00436613">
            <w:pPr>
              <w:pStyle w:val="Default"/>
              <w:ind w:left="720"/>
              <w:jc w:val="both"/>
              <w:rPr>
                <w:sz w:val="18"/>
                <w:szCs w:val="18"/>
              </w:rPr>
            </w:pPr>
          </w:p>
          <w:p w:rsidR="00436613" w:rsidRDefault="00BF7644" w:rsidP="00BF7644">
            <w:pPr>
              <w:pStyle w:val="Default"/>
              <w:jc w:val="both"/>
              <w:rPr>
                <w:rStyle w:val="A0"/>
                <w:i w:val="0"/>
                <w:iCs w:val="0"/>
              </w:rPr>
            </w:pPr>
            <w:r>
              <w:rPr>
                <w:rStyle w:val="A0"/>
                <w:i w:val="0"/>
                <w:iCs w:val="0"/>
              </w:rPr>
              <w:t>2)</w:t>
            </w:r>
            <w:r w:rsidR="00436613">
              <w:rPr>
                <w:rStyle w:val="A0"/>
                <w:i w:val="0"/>
                <w:iCs w:val="0"/>
              </w:rPr>
              <w:t>Schválení programu</w:t>
            </w:r>
          </w:p>
          <w:p w:rsidR="00436613" w:rsidRDefault="00436613" w:rsidP="00BF7644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36613" w:rsidRPr="00740E0E" w:rsidRDefault="00436613" w:rsidP="00740E0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Style w:val="A15"/>
              </w:rPr>
              <w:t xml:space="preserve">3) </w:t>
            </w:r>
            <w:r>
              <w:rPr>
                <w:rStyle w:val="A0"/>
                <w:i w:val="0"/>
                <w:iCs w:val="0"/>
              </w:rPr>
              <w:t>Volba starosty a místostarosty určení počtu místostarostů</w:t>
            </w:r>
            <w:r w:rsidR="00740E0E">
              <w:rPr>
                <w:sz w:val="18"/>
                <w:szCs w:val="18"/>
              </w:rPr>
              <w:t xml:space="preserve"> </w:t>
            </w:r>
            <w:r>
              <w:rPr>
                <w:rStyle w:val="A0"/>
                <w:i w:val="0"/>
                <w:iCs w:val="0"/>
              </w:rPr>
              <w:t>určení funkcí, pro které budou členové zastupitelstva obce uvolněni (§ 71 odst. 1 písm. a/ zákona o obcích)</w:t>
            </w:r>
            <w:r w:rsidR="00740E0E">
              <w:rPr>
                <w:sz w:val="18"/>
                <w:szCs w:val="18"/>
              </w:rPr>
              <w:t xml:space="preserve"> </w:t>
            </w:r>
            <w:r w:rsidRPr="00740E0E">
              <w:rPr>
                <w:rStyle w:val="A0"/>
                <w:i w:val="0"/>
                <w:iCs w:val="0"/>
              </w:rPr>
              <w:t>určení způsobu volby starosty a místostarosty</w:t>
            </w:r>
          </w:p>
          <w:p w:rsidR="00436613" w:rsidRDefault="00436613" w:rsidP="00436613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Style w:val="A0"/>
                <w:i w:val="0"/>
                <w:iCs w:val="0"/>
              </w:rPr>
              <w:t>volba starosty</w:t>
            </w:r>
          </w:p>
          <w:p w:rsidR="00436613" w:rsidRDefault="00436613" w:rsidP="00436613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Style w:val="A0"/>
                <w:i w:val="0"/>
                <w:iCs w:val="0"/>
              </w:rPr>
              <w:t>volba místostarosty</w:t>
            </w:r>
          </w:p>
          <w:p w:rsidR="00436613" w:rsidRDefault="00436613" w:rsidP="00436613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</w:p>
          <w:p w:rsidR="00436613" w:rsidRDefault="00436613" w:rsidP="00740E0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Style w:val="A15"/>
              </w:rPr>
              <w:t xml:space="preserve">4) </w:t>
            </w:r>
            <w:r>
              <w:rPr>
                <w:rStyle w:val="A0"/>
                <w:i w:val="0"/>
                <w:iCs w:val="0"/>
              </w:rPr>
              <w:t>Zřízení finanč</w:t>
            </w:r>
            <w:r w:rsidR="00740E0E">
              <w:rPr>
                <w:rStyle w:val="A0"/>
                <w:i w:val="0"/>
                <w:iCs w:val="0"/>
              </w:rPr>
              <w:t>ního, rozpočtového, kulturního,</w:t>
            </w:r>
            <w:r>
              <w:rPr>
                <w:rStyle w:val="A0"/>
                <w:i w:val="0"/>
                <w:iCs w:val="0"/>
              </w:rPr>
              <w:t xml:space="preserve"> stavebního</w:t>
            </w:r>
            <w:r w:rsidR="00740E0E">
              <w:rPr>
                <w:rStyle w:val="A0"/>
                <w:i w:val="0"/>
                <w:iCs w:val="0"/>
              </w:rPr>
              <w:t xml:space="preserve"> a</w:t>
            </w:r>
            <w:r>
              <w:rPr>
                <w:rStyle w:val="A0"/>
                <w:i w:val="0"/>
                <w:iCs w:val="0"/>
              </w:rPr>
              <w:t xml:space="preserve"> </w:t>
            </w:r>
            <w:r w:rsidR="00740E0E">
              <w:rPr>
                <w:rStyle w:val="A0"/>
                <w:i w:val="0"/>
                <w:iCs w:val="0"/>
              </w:rPr>
              <w:t xml:space="preserve">kontrolního </w:t>
            </w:r>
            <w:proofErr w:type="gramStart"/>
            <w:r w:rsidR="00740E0E">
              <w:rPr>
                <w:rStyle w:val="A0"/>
                <w:i w:val="0"/>
                <w:iCs w:val="0"/>
              </w:rPr>
              <w:t>výbor</w:t>
            </w:r>
            <w:r>
              <w:rPr>
                <w:rStyle w:val="A0"/>
                <w:i w:val="0"/>
                <w:iCs w:val="0"/>
              </w:rPr>
              <w:t>u</w:t>
            </w:r>
            <w:r w:rsidR="00740E0E">
              <w:rPr>
                <w:rStyle w:val="A0"/>
                <w:i w:val="0"/>
                <w:iCs w:val="0"/>
              </w:rPr>
              <w:t xml:space="preserve"> </w:t>
            </w:r>
            <w:r>
              <w:rPr>
                <w:rStyle w:val="A0"/>
                <w:i w:val="0"/>
                <w:iCs w:val="0"/>
              </w:rPr>
              <w:t xml:space="preserve"> </w:t>
            </w:r>
            <w:r w:rsidR="00740E0E">
              <w:rPr>
                <w:rStyle w:val="A0"/>
                <w:i w:val="0"/>
                <w:iCs w:val="0"/>
              </w:rPr>
              <w:t>u</w:t>
            </w:r>
            <w:r>
              <w:rPr>
                <w:rStyle w:val="A0"/>
                <w:i w:val="0"/>
                <w:iCs w:val="0"/>
              </w:rPr>
              <w:t>rčení</w:t>
            </w:r>
            <w:proofErr w:type="gramEnd"/>
            <w:r>
              <w:rPr>
                <w:rStyle w:val="A0"/>
                <w:i w:val="0"/>
                <w:iCs w:val="0"/>
              </w:rPr>
              <w:t xml:space="preserve"> počtu členů finančního a kontrolního výboru</w:t>
            </w:r>
          </w:p>
          <w:p w:rsidR="00A05A8E" w:rsidRDefault="00A05A8E" w:rsidP="00A05A8E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Style w:val="A0"/>
                <w:i w:val="0"/>
                <w:iCs w:val="0"/>
              </w:rPr>
              <w:t>volba předsedy finančního výboru</w:t>
            </w:r>
          </w:p>
          <w:p w:rsidR="00A05A8E" w:rsidRDefault="00A05A8E" w:rsidP="00A05A8E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Style w:val="A0"/>
                <w:i w:val="0"/>
                <w:iCs w:val="0"/>
              </w:rPr>
              <w:t>volba předsedy kontrolního výboru</w:t>
            </w:r>
          </w:p>
          <w:p w:rsidR="00740E0E" w:rsidRDefault="00740E0E" w:rsidP="00740E0E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Style w:val="A0"/>
                <w:i w:val="0"/>
                <w:iCs w:val="0"/>
              </w:rPr>
              <w:t>volba předsedy rozpočtového výboru</w:t>
            </w:r>
          </w:p>
          <w:p w:rsidR="00740E0E" w:rsidRDefault="00740E0E" w:rsidP="00740E0E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Style w:val="A0"/>
                <w:i w:val="0"/>
                <w:iCs w:val="0"/>
              </w:rPr>
              <w:t>volba předsedy kulturního výboru</w:t>
            </w:r>
          </w:p>
          <w:p w:rsidR="00740E0E" w:rsidRDefault="00740E0E" w:rsidP="00740E0E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Style w:val="A0"/>
                <w:i w:val="0"/>
                <w:iCs w:val="0"/>
              </w:rPr>
              <w:t>volba předsedy stavebního výboru</w:t>
            </w:r>
          </w:p>
          <w:p w:rsidR="00740E0E" w:rsidRDefault="00740E0E" w:rsidP="00740E0E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Style w:val="A0"/>
                <w:i w:val="0"/>
                <w:iCs w:val="0"/>
              </w:rPr>
              <w:t>volba členů finančního výboru</w:t>
            </w:r>
          </w:p>
          <w:p w:rsidR="00740E0E" w:rsidRDefault="00740E0E" w:rsidP="00740E0E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Style w:val="A0"/>
                <w:i w:val="0"/>
                <w:iCs w:val="0"/>
              </w:rPr>
              <w:t>volba členů kontrolního výboru</w:t>
            </w:r>
          </w:p>
          <w:p w:rsidR="00740E0E" w:rsidRDefault="00740E0E" w:rsidP="00740E0E">
            <w:pPr>
              <w:pStyle w:val="Default"/>
              <w:numPr>
                <w:ilvl w:val="1"/>
                <w:numId w:val="1"/>
              </w:numPr>
              <w:jc w:val="both"/>
              <w:rPr>
                <w:rStyle w:val="A0"/>
                <w:i w:val="0"/>
                <w:iCs w:val="0"/>
              </w:rPr>
            </w:pPr>
            <w:r>
              <w:rPr>
                <w:rStyle w:val="A0"/>
                <w:i w:val="0"/>
                <w:iCs w:val="0"/>
              </w:rPr>
              <w:t xml:space="preserve">volba členů rozpočtového výboru </w:t>
            </w:r>
          </w:p>
          <w:p w:rsidR="00740E0E" w:rsidRDefault="00740E0E" w:rsidP="00740E0E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Style w:val="A0"/>
                <w:i w:val="0"/>
                <w:iCs w:val="0"/>
              </w:rPr>
              <w:t>volba členů kulturního výboru</w:t>
            </w:r>
          </w:p>
          <w:p w:rsidR="00740E0E" w:rsidRDefault="00740E0E" w:rsidP="00740E0E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rStyle w:val="A0"/>
                <w:i w:val="0"/>
                <w:iCs w:val="0"/>
              </w:rPr>
              <w:t>volba členů stavebního výboru</w:t>
            </w:r>
          </w:p>
          <w:p w:rsidR="00436613" w:rsidRDefault="00436613" w:rsidP="00436613">
            <w:pPr>
              <w:pStyle w:val="Default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</w:p>
          <w:p w:rsidR="00436613" w:rsidRDefault="00436613" w:rsidP="00A05A8E">
            <w:pPr>
              <w:pStyle w:val="Default"/>
              <w:jc w:val="both"/>
              <w:rPr>
                <w:rStyle w:val="A0"/>
                <w:i w:val="0"/>
                <w:iCs w:val="0"/>
              </w:rPr>
            </w:pPr>
            <w:r>
              <w:rPr>
                <w:rStyle w:val="A15"/>
              </w:rPr>
              <w:t xml:space="preserve">5) </w:t>
            </w:r>
            <w:r>
              <w:rPr>
                <w:rStyle w:val="A0"/>
                <w:i w:val="0"/>
                <w:iCs w:val="0"/>
              </w:rPr>
              <w:t xml:space="preserve">Rozhodnutí o odměnách za výkon funkcí neuvolněných členů zastupitelstva (§ 72 odst. 2 zákona o obcích) </w:t>
            </w:r>
          </w:p>
          <w:p w:rsidR="00A05A8E" w:rsidRDefault="00A05A8E" w:rsidP="00A05A8E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36613" w:rsidRDefault="00436613" w:rsidP="00A05A8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Style w:val="A15"/>
              </w:rPr>
              <w:t xml:space="preserve">6) </w:t>
            </w:r>
            <w:r>
              <w:rPr>
                <w:rStyle w:val="A0"/>
                <w:i w:val="0"/>
                <w:iCs w:val="0"/>
              </w:rPr>
              <w:t>Diskuse</w:t>
            </w:r>
          </w:p>
          <w:p w:rsidR="00436613" w:rsidRDefault="00436613" w:rsidP="0043661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36613" w:rsidRDefault="00436613" w:rsidP="00436613">
            <w:pPr>
              <w:pStyle w:val="Pa1"/>
              <w:jc w:val="both"/>
              <w:rPr>
                <w:rFonts w:cs="Myriad Pro"/>
                <w:color w:val="000000"/>
                <w:sz w:val="18"/>
                <w:szCs w:val="18"/>
              </w:rPr>
            </w:pPr>
            <w:r>
              <w:rPr>
                <w:rStyle w:val="A0"/>
                <w:i w:val="0"/>
                <w:iCs w:val="0"/>
              </w:rPr>
              <w:t>Před schválením programu složí členové zastupitelstva obce slib.</w:t>
            </w:r>
          </w:p>
        </w:tc>
      </w:tr>
    </w:tbl>
    <w:p w:rsidR="00B509BD" w:rsidRDefault="00B509BD" w:rsidP="00436613">
      <w:pPr>
        <w:jc w:val="both"/>
      </w:pPr>
    </w:p>
    <w:sectPr w:rsidR="00B509BD" w:rsidSect="00B5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52ECF8"/>
    <w:multiLevelType w:val="hybridMultilevel"/>
    <w:tmpl w:val="FF5F2DA5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4BF4606"/>
    <w:multiLevelType w:val="hybridMultilevel"/>
    <w:tmpl w:val="9D820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613"/>
    <w:rsid w:val="00436613"/>
    <w:rsid w:val="00740E0E"/>
    <w:rsid w:val="00A05A8E"/>
    <w:rsid w:val="00B509BD"/>
    <w:rsid w:val="00BF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661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436613"/>
    <w:pPr>
      <w:spacing w:line="26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436613"/>
    <w:pPr>
      <w:spacing w:line="2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36613"/>
    <w:rPr>
      <w:rFonts w:cs="Myriad Pro"/>
      <w:i/>
      <w:iCs/>
      <w:color w:val="000000"/>
      <w:sz w:val="18"/>
      <w:szCs w:val="18"/>
    </w:rPr>
  </w:style>
  <w:style w:type="character" w:customStyle="1" w:styleId="A17">
    <w:name w:val="A17"/>
    <w:uiPriority w:val="99"/>
    <w:rsid w:val="00436613"/>
    <w:rPr>
      <w:rFonts w:cs="Myriad Pro"/>
      <w:b/>
      <w:bCs/>
      <w:color w:val="000000"/>
      <w:sz w:val="18"/>
      <w:szCs w:val="18"/>
      <w:u w:val="single"/>
    </w:rPr>
  </w:style>
  <w:style w:type="paragraph" w:customStyle="1" w:styleId="Pa1">
    <w:name w:val="Pa1"/>
    <w:basedOn w:val="Default"/>
    <w:next w:val="Default"/>
    <w:uiPriority w:val="99"/>
    <w:rsid w:val="00436613"/>
    <w:pPr>
      <w:spacing w:line="24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436613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436613"/>
    <w:rPr>
      <w:rFonts w:cs="Myriad Pro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6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cp:lastPrinted>2018-10-17T19:08:00Z</cp:lastPrinted>
  <dcterms:created xsi:type="dcterms:W3CDTF">2018-10-17T18:46:00Z</dcterms:created>
  <dcterms:modified xsi:type="dcterms:W3CDTF">2018-10-17T19:08:00Z</dcterms:modified>
</cp:coreProperties>
</file>